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黑体" w:hAnsi="黑体" w:eastAsia="黑体" w:cs="Times New Roman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Times New Roman"/>
          <w:b/>
          <w:bCs/>
          <w:sz w:val="30"/>
          <w:szCs w:val="30"/>
        </w:rPr>
        <w:t>会议回执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Receipt</w:t>
      </w:r>
    </w:p>
    <w:tbl>
      <w:tblPr>
        <w:tblStyle w:val="3"/>
        <w:tblW w:w="13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3271"/>
        <w:gridCol w:w="1418"/>
        <w:gridCol w:w="2966"/>
        <w:gridCol w:w="184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姓名</w:t>
            </w:r>
          </w:p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 xml:space="preserve">Name </w:t>
            </w:r>
          </w:p>
        </w:tc>
        <w:tc>
          <w:tcPr>
            <w:tcW w:w="850" w:type="dxa"/>
            <w:vAlign w:val="center"/>
          </w:tcPr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性别</w:t>
            </w:r>
          </w:p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lang w:val="en-US" w:eastAsia="zh-CN"/>
              </w:rPr>
              <w:t>Sex</w:t>
            </w:r>
          </w:p>
        </w:tc>
        <w:tc>
          <w:tcPr>
            <w:tcW w:w="3271" w:type="dxa"/>
            <w:vAlign w:val="center"/>
          </w:tcPr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单位</w:t>
            </w:r>
          </w:p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work unit</w:t>
            </w:r>
          </w:p>
        </w:tc>
        <w:tc>
          <w:tcPr>
            <w:tcW w:w="1418" w:type="dxa"/>
            <w:vAlign w:val="center"/>
          </w:tcPr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职务/职称</w:t>
            </w:r>
          </w:p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T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lang w:val="en-US" w:eastAsia="zh-CN"/>
              </w:rPr>
              <w:t>itle</w:t>
            </w:r>
          </w:p>
        </w:tc>
        <w:tc>
          <w:tcPr>
            <w:tcW w:w="2966" w:type="dxa"/>
            <w:vAlign w:val="center"/>
          </w:tcPr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身份证号码</w:t>
            </w:r>
          </w:p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Identification number</w:t>
            </w:r>
          </w:p>
        </w:tc>
        <w:tc>
          <w:tcPr>
            <w:tcW w:w="1842" w:type="dxa"/>
            <w:vAlign w:val="center"/>
          </w:tcPr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手机号码</w:t>
            </w:r>
          </w:p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9"/>
                <w:kern w:val="0"/>
                <w:sz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hone number</w:t>
            </w:r>
          </w:p>
        </w:tc>
        <w:tc>
          <w:tcPr>
            <w:tcW w:w="2268" w:type="dxa"/>
            <w:vAlign w:val="center"/>
          </w:tcPr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电子邮箱</w:t>
            </w:r>
          </w:p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8" w:type="dxa"/>
          </w:tcPr>
          <w:p>
            <w:pPr>
              <w:spacing w:line="188" w:lineRule="auto"/>
              <w:jc w:val="left"/>
              <w:rPr>
                <w:rFonts w:ascii="微软雅黑" w:hAnsi="微软雅黑" w:eastAsia="微软雅黑" w:cs="微软雅黑"/>
                <w:spacing w:val="9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188" w:lineRule="auto"/>
              <w:jc w:val="left"/>
              <w:rPr>
                <w:rFonts w:ascii="微软雅黑" w:hAnsi="微软雅黑" w:eastAsia="微软雅黑" w:cs="微软雅黑"/>
                <w:spacing w:val="9"/>
                <w:kern w:val="0"/>
                <w:sz w:val="20"/>
                <w:szCs w:val="21"/>
              </w:rPr>
            </w:pPr>
          </w:p>
        </w:tc>
        <w:tc>
          <w:tcPr>
            <w:tcW w:w="3271" w:type="dxa"/>
          </w:tcPr>
          <w:p>
            <w:pPr>
              <w:spacing w:line="188" w:lineRule="auto"/>
              <w:jc w:val="left"/>
              <w:rPr>
                <w:rFonts w:ascii="微软雅黑" w:hAnsi="微软雅黑" w:eastAsia="微软雅黑" w:cs="微软雅黑"/>
                <w:spacing w:val="9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188" w:lineRule="auto"/>
              <w:jc w:val="left"/>
              <w:rPr>
                <w:rFonts w:ascii="微软雅黑" w:hAnsi="微软雅黑" w:eastAsia="微软雅黑" w:cs="微软雅黑"/>
                <w:spacing w:val="9"/>
                <w:kern w:val="0"/>
                <w:sz w:val="20"/>
                <w:szCs w:val="21"/>
              </w:rPr>
            </w:pPr>
          </w:p>
        </w:tc>
        <w:tc>
          <w:tcPr>
            <w:tcW w:w="2966" w:type="dxa"/>
          </w:tcPr>
          <w:p>
            <w:pPr>
              <w:spacing w:line="188" w:lineRule="auto"/>
              <w:jc w:val="left"/>
              <w:rPr>
                <w:rFonts w:ascii="微软雅黑" w:hAnsi="微软雅黑" w:eastAsia="微软雅黑" w:cs="微软雅黑"/>
                <w:spacing w:val="9"/>
                <w:kern w:val="0"/>
                <w:sz w:val="20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188" w:lineRule="auto"/>
              <w:jc w:val="left"/>
              <w:rPr>
                <w:rFonts w:ascii="微软雅黑" w:hAnsi="微软雅黑" w:eastAsia="微软雅黑" w:cs="微软雅黑"/>
                <w:spacing w:val="9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188" w:lineRule="auto"/>
              <w:jc w:val="left"/>
              <w:rPr>
                <w:rFonts w:ascii="微软雅黑" w:hAnsi="微软雅黑" w:eastAsia="微软雅黑" w:cs="微软雅黑"/>
                <w:spacing w:val="9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03" w:type="dxa"/>
            <w:gridSpan w:val="7"/>
            <w:vAlign w:val="center"/>
          </w:tcPr>
          <w:p>
            <w:pPr>
              <w:spacing w:line="188" w:lineRule="auto"/>
              <w:jc w:val="left"/>
              <w:rPr>
                <w:rFonts w:hint="default" w:ascii="仿宋" w:hAnsi="仿宋" w:eastAsia="仿宋" w:cs="仿宋"/>
                <w:b/>
                <w:bCs/>
                <w:spacing w:val="9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kern w:val="0"/>
                <w:sz w:val="24"/>
              </w:rPr>
              <w:t>其他信息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lang w:val="en-US" w:eastAsia="zh-CN"/>
              </w:rPr>
              <w:t>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车牌号</w:t>
            </w:r>
          </w:p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License plate number</w:t>
            </w:r>
          </w:p>
        </w:tc>
        <w:tc>
          <w:tcPr>
            <w:tcW w:w="11765" w:type="dxa"/>
            <w:gridSpan w:val="5"/>
          </w:tcPr>
          <w:p>
            <w:pPr>
              <w:spacing w:line="188" w:lineRule="auto"/>
              <w:jc w:val="left"/>
              <w:rPr>
                <w:rFonts w:ascii="微软雅黑" w:hAnsi="微软雅黑" w:eastAsia="微软雅黑" w:cs="微软雅黑"/>
                <w:spacing w:val="9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用餐情况</w:t>
            </w:r>
          </w:p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lang w:val="en-US" w:eastAsia="zh-CN"/>
              </w:rPr>
              <w:t>Meals</w:t>
            </w:r>
          </w:p>
        </w:tc>
        <w:tc>
          <w:tcPr>
            <w:tcW w:w="3271" w:type="dxa"/>
            <w:vAlign w:val="center"/>
          </w:tcPr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</w:rPr>
              <w:t>时间</w:t>
            </w:r>
          </w:p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  <w:lang w:val="en-US" w:eastAsia="zh-CN"/>
              </w:rPr>
              <w:t>Time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188" w:lineRule="auto"/>
              <w:jc w:val="center"/>
              <w:rPr>
                <w:rFonts w:hint="eastAsia" w:ascii="仿宋" w:hAnsi="仿宋" w:eastAsia="仿宋" w:cs="仿宋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kern w:val="0"/>
                <w:sz w:val="24"/>
              </w:rPr>
              <w:t>参加填1；不参加填0。</w:t>
            </w:r>
          </w:p>
          <w:p>
            <w:pPr>
              <w:spacing w:line="188" w:lineRule="auto"/>
              <w:jc w:val="center"/>
              <w:rPr>
                <w:rFonts w:hint="eastAsia" w:ascii="仿宋" w:hAnsi="仿宋" w:eastAsia="仿宋" w:cs="仿宋"/>
                <w:b/>
                <w:bCs/>
                <w:spacing w:val="9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1：Attend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</w:rPr>
              <w:t>0：Not attend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188" w:lineRule="auto"/>
              <w:jc w:val="center"/>
              <w:rPr>
                <w:rFonts w:ascii="仿宋" w:hAnsi="仿宋" w:eastAsia="仿宋" w:cs="仿宋"/>
                <w:b/>
                <w:bCs/>
                <w:spacing w:val="9"/>
                <w:kern w:val="0"/>
                <w:sz w:val="24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</w:rPr>
              <w:t>12月6日午餐</w:t>
            </w:r>
          </w:p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December 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</w:rPr>
              <w:t>Lunch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</w:rPr>
              <w:tab/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188" w:lineRule="auto"/>
              <w:jc w:val="left"/>
              <w:rPr>
                <w:rFonts w:ascii="微软雅黑" w:hAnsi="微软雅黑" w:eastAsia="微软雅黑" w:cs="微软雅黑"/>
                <w:spacing w:val="9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188" w:lineRule="auto"/>
              <w:jc w:val="center"/>
              <w:rPr>
                <w:rFonts w:ascii="仿宋" w:hAnsi="仿宋" w:eastAsia="仿宋" w:cs="仿宋"/>
                <w:b/>
                <w:bCs/>
                <w:spacing w:val="9"/>
                <w:kern w:val="0"/>
                <w:sz w:val="24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</w:rPr>
              <w:t>12月6日晚餐</w:t>
            </w:r>
          </w:p>
          <w:p>
            <w:pPr>
              <w:spacing w:line="188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</w:rPr>
              <w:t>December 6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9"/>
                <w:kern w:val="0"/>
                <w:sz w:val="24"/>
                <w:szCs w:val="24"/>
              </w:rPr>
              <w:t>Dinner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188" w:lineRule="auto"/>
              <w:jc w:val="left"/>
              <w:rPr>
                <w:rFonts w:ascii="微软雅黑" w:hAnsi="微软雅黑" w:eastAsia="微软雅黑" w:cs="微软雅黑"/>
                <w:spacing w:val="9"/>
                <w:kern w:val="0"/>
                <w:sz w:val="20"/>
                <w:szCs w:val="21"/>
              </w:rPr>
            </w:pPr>
          </w:p>
        </w:tc>
      </w:tr>
    </w:tbl>
    <w:p>
      <w:pPr>
        <w:spacing w:line="216" w:lineRule="auto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提示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Notes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widowControl/>
        <w:ind w:left="0" w:leftChars="0" w:firstLine="218" w:firstLineChars="91"/>
        <w:jc w:val="both"/>
        <w:rPr>
          <w:rFonts w:hint="eastAsia"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color w:val="auto"/>
          <w:sz w:val="24"/>
          <w:szCs w:val="24"/>
          <w:u w:val="none"/>
        </w:rPr>
        <w:t>为统筹会议安排及入校预约，请于2023年11月</w:t>
      </w:r>
      <w:r>
        <w:rPr>
          <w:rFonts w:ascii="仿宋" w:hAnsi="仿宋" w:eastAsia="仿宋" w:cstheme="minorEastAsia"/>
          <w:color w:val="auto"/>
          <w:sz w:val="24"/>
          <w:szCs w:val="24"/>
          <w:u w:val="none"/>
        </w:rPr>
        <w:t>30</w:t>
      </w:r>
      <w:r>
        <w:rPr>
          <w:rFonts w:hint="eastAsia" w:ascii="仿宋" w:hAnsi="仿宋" w:eastAsia="仿宋" w:cstheme="minorEastAsia"/>
          <w:color w:val="auto"/>
          <w:sz w:val="24"/>
          <w:szCs w:val="24"/>
          <w:u w:val="none"/>
        </w:rPr>
        <w:t>日前将参会回执发至电子邮箱</w:t>
      </w:r>
      <w:r>
        <w:rPr>
          <w:rFonts w:ascii="仿宋" w:hAnsi="仿宋" w:eastAsia="仿宋" w:cstheme="minorEastAsia"/>
          <w:color w:val="auto"/>
          <w:sz w:val="24"/>
          <w:szCs w:val="24"/>
          <w:u w:val="none"/>
        </w:rPr>
        <w:t>CCAP@pku.edu.cn</w:t>
      </w:r>
      <w:r>
        <w:rPr>
          <w:rFonts w:hint="eastAsia" w:ascii="仿宋" w:hAnsi="仿宋" w:eastAsia="仿宋" w:cstheme="minorEastAsia"/>
          <w:color w:val="auto"/>
          <w:sz w:val="24"/>
          <w:szCs w:val="24"/>
          <w:u w:val="none"/>
        </w:rPr>
        <w:t>。</w:t>
      </w:r>
    </w:p>
    <w:p>
      <w:pPr>
        <w:widowControl/>
        <w:ind w:left="0" w:leftChars="0" w:firstLine="218" w:firstLineChars="91"/>
        <w:jc w:val="both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In order to arrange the conference and make enrollment reservation, please send the receipt to CCAP@pku.edu.cn before November 30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.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hZDFjZDJiNWFlNTVhMjcxZjRlZTdkZjU5YTEzYWEifQ=="/>
  </w:docVars>
  <w:rsids>
    <w:rsidRoot w:val="00F75B2F"/>
    <w:rsid w:val="0004194C"/>
    <w:rsid w:val="00F75B2F"/>
    <w:rsid w:val="47D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" w:hAnsi="CG Times" w:eastAsia="宋体" w:cs="CG Times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123</Characters>
  <Lines>1</Lines>
  <Paragraphs>1</Paragraphs>
  <TotalTime>0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2023-11-17T07:16:00Z</dcterms:created>
  <dc:creator>DELL</dc:creator>
  <cp:lastModifiedBy>小俊子</cp:lastModifiedBy>
  <dcterms:modified xsi:type="dcterms:W3CDTF">2023-11-18T03:17:34Z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5CAEC06932B944AF9864897DF2A9D542_12</vt:lpwstr>
  </property>
</Properties>
</file>